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9650" cy="3549650"/>
            <wp:effectExtent l="0" t="0" r="1270" b="1270"/>
            <wp:docPr id="1" name="图片 1" descr="简介 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介 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17290"/>
            <wp:effectExtent l="0" t="0" r="0" b="1270"/>
            <wp:docPr id="3" name="图片 3" descr="招生简章 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招生简章 英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9650" cy="3549650"/>
            <wp:effectExtent l="0" t="0" r="1270" b="1270"/>
            <wp:docPr id="5" name="图片 5" descr="报名方式 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名方式 英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7450"/>
            <wp:effectExtent l="0" t="0" r="635" b="6350"/>
            <wp:docPr id="6" name="图片 6" descr="课表 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课表 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7280"/>
            <wp:effectExtent l="0" t="0" r="5080" b="5080"/>
            <wp:docPr id="9" name="图片 9" descr="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申请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hint="eastAsia" w:cs="Times New Roman"/>
          <w:b/>
          <w:bCs/>
          <w:sz w:val="36"/>
          <w:szCs w:val="36"/>
          <w:lang w:val="en-US" w:eastAsia="zh-CN"/>
        </w:rPr>
      </w:pPr>
      <w:r>
        <w:rPr>
          <w:rFonts w:hint="eastAsia" w:cs="Times New Roman"/>
          <w:b/>
          <w:bCs/>
          <w:sz w:val="36"/>
          <w:szCs w:val="36"/>
        </w:rPr>
        <w:t>“天津都市风情与经济社会”汉语学习项目</w:t>
      </w:r>
      <w:r>
        <w:rPr>
          <w:rFonts w:hint="eastAsia" w:cs="Times New Roman"/>
          <w:b/>
          <w:bCs/>
          <w:sz w:val="36"/>
          <w:szCs w:val="36"/>
          <w:lang w:val="en-US" w:eastAsia="zh-CN"/>
        </w:rPr>
        <w:t>申请表</w:t>
      </w:r>
    </w:p>
    <w:p>
      <w:pPr>
        <w:spacing w:line="560" w:lineRule="exact"/>
        <w:jc w:val="center"/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Calibri" w:hAnsi="Calibri" w:eastAsia="仿宋" w:cs="Times New Roman"/>
          <w:b w:val="0"/>
          <w:bCs w:val="0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  <w:t>The Charm of Tianjin: Its Economy and Society</w:t>
      </w:r>
      <w:r>
        <w:rPr>
          <w:rFonts w:hint="default" w:ascii="Calibri" w:hAnsi="Calibri" w:eastAsia="仿宋" w:cs="Times New Roman"/>
          <w:b w:val="0"/>
          <w:bCs w:val="0"/>
          <w:sz w:val="24"/>
          <w:szCs w:val="24"/>
          <w:lang w:val="en-US" w:eastAsia="zh-CN"/>
        </w:rPr>
        <w:t>”</w:t>
      </w:r>
    </w:p>
    <w:p>
      <w:pPr>
        <w:spacing w:line="560" w:lineRule="exact"/>
        <w:jc w:val="center"/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  <w:t xml:space="preserve">Chinese Language Study Project </w:t>
      </w:r>
      <w:r>
        <w:rPr>
          <w:rFonts w:hint="eastAsia" w:ascii="Calibri" w:hAnsi="Calibri" w:eastAsia="仿宋" w:cs="Times New Roman"/>
          <w:b w:val="0"/>
          <w:bCs w:val="0"/>
          <w:sz w:val="24"/>
          <w:szCs w:val="24"/>
          <w:lang w:val="en-US" w:eastAsia="zh-CN"/>
        </w:rPr>
        <w:t>A</w:t>
      </w:r>
      <w:r>
        <w:rPr>
          <w:rFonts w:hint="default" w:ascii="Times New Roman" w:hAnsi="Times New Roman" w:eastAsia="仿宋" w:cs="Times New Roman"/>
          <w:b w:val="0"/>
          <w:bCs w:val="0"/>
          <w:sz w:val="24"/>
          <w:szCs w:val="24"/>
          <w:lang w:val="en-US" w:eastAsia="zh-CN"/>
        </w:rPr>
        <w:t>pplication Form</w:t>
      </w:r>
    </w:p>
    <w:p>
      <w:pPr>
        <w:pStyle w:val="2"/>
        <w:ind w:left="0" w:leftChars="0" w:firstLine="0" w:firstLineChars="0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tbl>
      <w:tblPr>
        <w:tblStyle w:val="4"/>
        <w:tblpPr w:leftFromText="180" w:rightFromText="180" w:vertAnchor="page" w:horzAnchor="page" w:tblpX="1470" w:tblpY="3912"/>
        <w:tblOverlap w:val="never"/>
        <w:tblW w:w="9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7"/>
        <w:gridCol w:w="1888"/>
        <w:gridCol w:w="1892"/>
        <w:gridCol w:w="2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ind w:firstLine="560" w:firstLineChars="200"/>
              <w:jc w:val="both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证件姓名</w:t>
            </w:r>
          </w:p>
          <w:p>
            <w:pPr>
              <w:spacing w:line="5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ID Name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国籍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Nationality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中文姓名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Chinese Name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Gender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年龄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Age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Telephone No.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学习汉语年限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How long have you studied Chinese</w:t>
            </w:r>
          </w:p>
        </w:tc>
        <w:tc>
          <w:tcPr>
            <w:tcW w:w="1888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89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汉语等级</w:t>
            </w:r>
          </w:p>
          <w:p>
            <w:pPr>
              <w:spacing w:line="560" w:lineRule="exact"/>
              <w:jc w:val="center"/>
              <w:rPr>
                <w:rFonts w:hint="default" w:ascii="宋体" w:hAnsi="Calibri" w:eastAsia="宋体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Language Level</w:t>
            </w:r>
          </w:p>
        </w:tc>
        <w:tc>
          <w:tcPr>
            <w:tcW w:w="2922" w:type="dxa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597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560" w:lineRule="exact"/>
              <w:jc w:val="left"/>
              <w:rPr>
                <w:rFonts w:ascii="Calibri" w:hAnsi="Calibri" w:eastAsia="仿宋" w:cs="Times New Roman"/>
                <w:sz w:val="32"/>
                <w:szCs w:val="22"/>
              </w:rPr>
            </w:pPr>
          </w:p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邮箱E-Mail</w:t>
            </w:r>
          </w:p>
          <w:p>
            <w:pPr>
              <w:spacing w:line="560" w:lineRule="exact"/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702" w:type="dxa"/>
            <w:gridSpan w:val="3"/>
            <w:noWrap w:val="0"/>
            <w:vAlign w:val="top"/>
          </w:tcPr>
          <w:p>
            <w:pPr>
              <w:spacing w:line="560" w:lineRule="exact"/>
              <w:jc w:val="both"/>
              <w:rPr>
                <w:rFonts w:hint="default" w:ascii="宋体" w:hAnsi="Calibri" w:eastAsia="仿宋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spacing w:line="560" w:lineRule="exact"/>
              <w:jc w:val="center"/>
              <w:rPr>
                <w:rFonts w:hint="eastAsia" w:ascii="宋体" w:hAnsi="Calibri" w:eastAsia="仿宋" w:cs="Times New Roman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cs="Times New Roman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请将上述申请表发送至：</w:t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fldChar w:fldCharType="begin"/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instrText xml:space="preserve"> HYPERLINK "mailto:1136343651@qq.com" </w:instrText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fldChar w:fldCharType="separate"/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t>1136343651@qq.com</w:t>
      </w:r>
      <w:r>
        <w:rPr>
          <w:rStyle w:val="6"/>
          <w:rFonts w:hint="eastAsia" w:ascii="仿宋" w:hAnsi="仿宋" w:eastAsia="仿宋" w:cs="仿宋"/>
          <w:color w:val="FF0000"/>
          <w:kern w:val="2"/>
          <w:sz w:val="24"/>
          <w:szCs w:val="24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报名截止日期：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2024年1月2</w:t>
      </w:r>
      <w:r>
        <w:rPr>
          <w:rFonts w:hint="eastAsia" w:ascii="仿宋" w:hAnsi="仿宋" w:cs="仿宋"/>
          <w:b/>
          <w:bCs/>
          <w:color w:val="FF0000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日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! Please send the application to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instrText xml:space="preserve"> HYPERLINK "mailto:1136343651@qq.com" </w:instrTex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FF0000"/>
          <w:sz w:val="24"/>
          <w:szCs w:val="24"/>
          <w:lang w:val="en-US" w:eastAsia="zh-CN"/>
        </w:rPr>
        <w:t>1136343651@qq.com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Deadline is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Jan. 25</w:t>
      </w:r>
      <w:r>
        <w:rPr>
          <w:rFonts w:hint="eastAsia" w:ascii="Times New Roman" w:hAnsi="Times New Roman" w:cs="Times New Roman"/>
          <w:color w:val="FF0000"/>
          <w:sz w:val="24"/>
          <w:szCs w:val="24"/>
          <w:vertAlign w:val="superscript"/>
          <w:lang w:val="en-US" w:eastAsia="zh-CN"/>
        </w:rPr>
        <w:t>th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, 2024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yYTdiYjRhM2U5ZjBjYTFkMzNhMTFkNTQwMDM2MzgifQ=="/>
    <w:docVar w:name="KSO_WPS_MARK_KEY" w:val="4a1ae471-e667-4ad8-858d-3d7cb636e499"/>
  </w:docVars>
  <w:rsids>
    <w:rsidRoot w:val="00000000"/>
    <w:rsid w:val="1CD4312A"/>
    <w:rsid w:val="3EB2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qFormat/>
    <w:uiPriority w:val="0"/>
    <w:pPr>
      <w:widowControl w:val="0"/>
      <w:spacing w:line="560" w:lineRule="exact"/>
      <w:ind w:left="420" w:leftChars="200" w:firstLine="420" w:firstLineChars="200"/>
      <w:jc w:val="both"/>
    </w:pPr>
    <w:rPr>
      <w:rFonts w:ascii="Calibri" w:hAnsi="Calibri" w:eastAsia="仿宋" w:cs="Times New Roman"/>
      <w:kern w:val="2"/>
      <w:sz w:val="32"/>
      <w:szCs w:val="22"/>
      <w:lang w:val="en-US" w:eastAsia="zh-CN" w:bidi="ar-SA"/>
    </w:rPr>
  </w:style>
  <w:style w:type="table" w:styleId="4">
    <w:name w:val="Table Grid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122</Words>
  <Characters>342</Characters>
  <Lines>0</Lines>
  <Paragraphs>0</Paragraphs>
  <TotalTime>1</TotalTime>
  <ScaleCrop>false</ScaleCrop>
  <LinksUpToDate>false</LinksUpToDate>
  <CharactersWithSpaces>375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2024-01-16T08:16:00Z</dcterms:created>
  <dc:creator>Wang Zhiyun</dc:creator>
  <cp:lastModifiedBy>纸允</cp:lastModifiedBy>
  <dcterms:modified xsi:type="dcterms:W3CDTF">2024-01-16T08:21:40Z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4F387A17F9A14871A6B308DCFC770298_12</vt:lpwstr>
  </property>
</Properties>
</file>